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 w:rsidP="004542DE">
      <w:pPr>
        <w:pStyle w:val="ConsPlusNormal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4(1)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юридического лица (индивидуального предпринимателя), физического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лица на присоединение по одному источнику электроснабжения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энергопринимающих устройств с максимальной мощностью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до 150 кВт включительно и (или) объектов микрогенерации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(полное наименование заявителя - юридического лица; фамилия, имя,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отчество заявителя - индивидуального предпринимателя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или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  нахождения   </w:t>
      </w:r>
      <w:proofErr w:type="gramStart"/>
      <w:r w:rsidRPr="00B77B30">
        <w:t xml:space="preserve">заявителя,   </w:t>
      </w:r>
      <w:proofErr w:type="gramEnd"/>
      <w:r w:rsidRPr="00B77B30">
        <w:t>в   том  числе  фактический  адрес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&lt;2&gt;: серия _____________ номер 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лиц)) 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(увеличение объема максимальной мощности, новое строительство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и др.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(наименование энергопринимающих устройств и (или) объектов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микрогенерации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(место нахождения энергопринимающих устройств и (или) объектов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микрогенерации)</w:t>
      </w:r>
    </w:p>
    <w:p w:rsidR="00B77B30" w:rsidRPr="00B77B30" w:rsidRDefault="00B77B30">
      <w:pPr>
        <w:pStyle w:val="ConsPlusNonformat"/>
        <w:jc w:val="both"/>
      </w:pPr>
      <w:bookmarkStart w:id="0" w:name="P2719"/>
      <w:bookmarkEnd w:id="0"/>
      <w:r w:rsidRPr="00B77B30">
        <w:t xml:space="preserve">    5.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>3&gt;    энергопринимающих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присоединяемых  и</w:t>
      </w:r>
      <w:proofErr w:type="gramEnd"/>
      <w:r w:rsidRPr="00B77B30">
        <w:t xml:space="preserve"> ранее присоединенных) составляет 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>&lt;4&gt; _______ кВ, в том числе:</w:t>
      </w:r>
    </w:p>
    <w:p w:rsidR="00B77B30" w:rsidRPr="00B77B30" w:rsidRDefault="00B77B30">
      <w:pPr>
        <w:pStyle w:val="ConsPlusNonformat"/>
        <w:jc w:val="both"/>
      </w:pPr>
      <w:bookmarkStart w:id="1" w:name="P2722"/>
      <w:bookmarkEnd w:id="1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энергопринимающих устройств</w:t>
      </w:r>
    </w:p>
    <w:p w:rsidR="00B77B30" w:rsidRPr="00B77B30" w:rsidRDefault="00B77B30">
      <w:pPr>
        <w:pStyle w:val="ConsPlusNonformat"/>
        <w:jc w:val="both"/>
      </w:pPr>
      <w:r w:rsidRPr="00B77B30">
        <w:t>составляет _______ кВт при напряжении &lt;4&gt; ________ кВ;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присоединения  энергопринимающих</w:t>
      </w:r>
      <w:proofErr w:type="gramEnd"/>
      <w:r w:rsidRPr="00B77B30">
        <w:t xml:space="preserve">  устройств  составляет  ________  кВт  при</w:t>
      </w:r>
    </w:p>
    <w:p w:rsidR="00B77B30" w:rsidRPr="00B77B30" w:rsidRDefault="00B77B30">
      <w:pPr>
        <w:pStyle w:val="ConsPlusNonformat"/>
        <w:jc w:val="both"/>
      </w:pPr>
      <w:r w:rsidRPr="00B77B30">
        <w:t>напряжении &lt;4&gt; ________ кВ.</w:t>
      </w:r>
    </w:p>
    <w:p w:rsidR="00B77B30" w:rsidRPr="00B77B30" w:rsidRDefault="00B77B30">
      <w:pPr>
        <w:pStyle w:val="ConsPlusNonformat"/>
        <w:jc w:val="both"/>
      </w:pPr>
      <w:bookmarkStart w:id="2" w:name="P2727"/>
      <w:bookmarkEnd w:id="2"/>
      <w:r w:rsidRPr="00B77B30">
        <w:t xml:space="preserve">    6.  Максимальная мощность &lt;5&gt; объектов микрогенерации (присоединяемых и</w:t>
      </w:r>
    </w:p>
    <w:p w:rsidR="00B77B30" w:rsidRPr="00B77B30" w:rsidRDefault="00B77B30">
      <w:pPr>
        <w:pStyle w:val="ConsPlusNonformat"/>
        <w:jc w:val="both"/>
      </w:pPr>
      <w:r w:rsidRPr="00B77B30">
        <w:t>ранее присоединенных) составляет ______ кВт при напряжении &lt;4&gt; ________ кВ,</w:t>
      </w:r>
    </w:p>
    <w:p w:rsidR="00B77B30" w:rsidRPr="00B77B30" w:rsidRDefault="00B77B30">
      <w:pPr>
        <w:pStyle w:val="ConsPlusNonformat"/>
        <w:jc w:val="both"/>
      </w:pPr>
      <w:r w:rsidRPr="00B77B30">
        <w:t>в том числе:</w:t>
      </w:r>
    </w:p>
    <w:p w:rsidR="00B77B30" w:rsidRPr="00B77B30" w:rsidRDefault="00B77B30">
      <w:pPr>
        <w:pStyle w:val="ConsPlusNonformat"/>
        <w:jc w:val="both"/>
      </w:pPr>
      <w:bookmarkStart w:id="3" w:name="P2730"/>
      <w:bookmarkEnd w:id="3"/>
      <w:r w:rsidRPr="00B77B30">
        <w:t xml:space="preserve">    </w:t>
      </w:r>
      <w:proofErr w:type="gramStart"/>
      <w:r w:rsidRPr="00B77B30">
        <w:t xml:space="preserve">а)   </w:t>
      </w:r>
      <w:proofErr w:type="gramEnd"/>
      <w:r w:rsidRPr="00B77B30">
        <w:t>максимальная   мощность   присоединяемых  объектов  микрогенерации</w:t>
      </w:r>
    </w:p>
    <w:p w:rsidR="00B77B30" w:rsidRPr="00B77B30" w:rsidRDefault="00B77B30">
      <w:pPr>
        <w:pStyle w:val="ConsPlusNonformat"/>
        <w:jc w:val="both"/>
      </w:pPr>
      <w:r w:rsidRPr="00B77B30">
        <w:t>составляет _______ кВт при напряжении &lt;4&gt; _______ кВ;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присоединения  объектов</w:t>
      </w:r>
      <w:proofErr w:type="gramEnd"/>
      <w:r w:rsidRPr="00B77B30">
        <w:t xml:space="preserve"> микрогенерации составляет ______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>&lt;4&gt; ________ кВ.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Количество и мощность генераторов 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 </w:t>
      </w:r>
      <w:proofErr w:type="gramStart"/>
      <w:r w:rsidRPr="00B77B30">
        <w:t>Заявляемая  категория</w:t>
      </w:r>
      <w:proofErr w:type="gramEnd"/>
      <w:r w:rsidRPr="00B77B30">
        <w:t xml:space="preserve">  надежности энергопринимающих устройств - III</w:t>
      </w:r>
    </w:p>
    <w:p w:rsidR="00B77B30" w:rsidRPr="00B77B30" w:rsidRDefault="00B77B30">
      <w:pPr>
        <w:pStyle w:val="ConsPlusNonformat"/>
        <w:jc w:val="both"/>
      </w:pPr>
      <w:r w:rsidRPr="00B77B30">
        <w:lastRenderedPageBreak/>
        <w:t>(по одному источнику электроснабжения энергопринимающих устройств).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 Характер</w:t>
      </w:r>
      <w:proofErr w:type="gramStart"/>
      <w:r w:rsidRPr="00B77B30">
        <w:t xml:space="preserve">   (</w:t>
      </w:r>
      <w:proofErr w:type="gramEnd"/>
      <w:r w:rsidRPr="00B77B30">
        <w:t>график)   нагрузки   (вид  экономической  деятельности</w:t>
      </w:r>
    </w:p>
    <w:p w:rsidR="00B77B30" w:rsidRPr="00B77B30" w:rsidRDefault="00B77B30">
      <w:pPr>
        <w:pStyle w:val="ConsPlusNonformat"/>
        <w:jc w:val="both"/>
      </w:pPr>
      <w:r w:rsidRPr="00B77B30">
        <w:t>заявителя) 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</w:t>
      </w:r>
      <w:proofErr w:type="gramStart"/>
      <w:r w:rsidRPr="00B77B30">
        <w:t>Возможная  скорость</w:t>
      </w:r>
      <w:proofErr w:type="gramEnd"/>
      <w:r w:rsidRPr="00B77B30">
        <w:t xml:space="preserve">  набора  или  снижения  нагрузки  для объектов</w:t>
      </w:r>
    </w:p>
    <w:p w:rsidR="00B77B30" w:rsidRPr="00B77B30" w:rsidRDefault="00B77B30">
      <w:pPr>
        <w:pStyle w:val="ConsPlusNonformat"/>
        <w:jc w:val="both"/>
      </w:pPr>
      <w:r w:rsidRPr="00B77B30">
        <w:t>микрогенерации    в    соответствии    с    паспортными    характеристиками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11.  </w:t>
      </w:r>
      <w:proofErr w:type="gramStart"/>
      <w:r w:rsidRPr="00B77B30">
        <w:t>Сроки  проектирования</w:t>
      </w:r>
      <w:proofErr w:type="gramEnd"/>
      <w:r w:rsidRPr="00B77B30">
        <w:t xml:space="preserve"> и поэтапного введения в эксплуатацию объекта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в  том</w:t>
      </w:r>
      <w:proofErr w:type="gramEnd"/>
      <w:r w:rsidRPr="00B77B30">
        <w:t xml:space="preserve">  числе по этапам и очередям), планируемого поэтапного распределения</w:t>
      </w:r>
    </w:p>
    <w:p w:rsidR="00B77B30" w:rsidRPr="00B77B30" w:rsidRDefault="00B77B30">
      <w:pPr>
        <w:pStyle w:val="ConsPlusNonformat"/>
        <w:jc w:val="both"/>
      </w:pPr>
      <w:r w:rsidRPr="00B77B30">
        <w:t>мощности: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2325"/>
        <w:gridCol w:w="1955"/>
        <w:gridCol w:w="1527"/>
        <w:gridCol w:w="1213"/>
        <w:gridCol w:w="1155"/>
      </w:tblGrid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Этап (очередь) строительства</w:t>
            </w: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проектирования энергопринимающих устройств и (или) объектов микрогенерации (месяц, год)</w:t>
            </w: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введения энергопринимающих устройств и (или) объектов микрогенерации в эксплуатацию (месяц, год)</w:t>
            </w: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энергопринимающих устройств (кВт)</w:t>
            </w: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Категория надежности энергопринимающих устройств</w:t>
            </w: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объектов микрогенерации (кВт)</w:t>
            </w: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12.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(энергосбытовая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планируется     заключение    договора    энергоснабжения 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(мощности), 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2551"/>
      </w:tblGrid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Заявитель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(фамилия, имя, отчество)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:rsidR="00B77B30" w:rsidRPr="00B77B30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</w:pPr>
            <w:r w:rsidRPr="00B77B30">
              <w:t>"__" __________ 20__ г.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</w:pPr>
            <w:r w:rsidRPr="00B77B30">
              <w:t>М.П.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799"/>
      <w:bookmarkEnd w:id="4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800"/>
      <w:bookmarkEnd w:id="5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801"/>
      <w:bookmarkEnd w:id="6"/>
      <w:r w:rsidRPr="00B77B30">
        <w:lastRenderedPageBreak/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"а" пункта 5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7" w:name="P2802"/>
      <w:bookmarkEnd w:id="7"/>
      <w:r w:rsidRPr="00B77B30">
        <w:t>&lt;4&gt; Классы напряжения до 1000 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8" w:name="P2803"/>
      <w:bookmarkEnd w:id="8"/>
      <w:r w:rsidRPr="00B77B30">
        <w:t>&lt;5&gt;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"а" пункта 6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bookmarkStart w:id="9" w:name="_GoBack"/>
      <w:bookmarkEnd w:id="9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B77B30"/>
    <w:rsid w:val="00D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2022-07-11T10:10:00Z</dcterms:created>
  <dcterms:modified xsi:type="dcterms:W3CDTF">2022-07-11T10:10:00Z</dcterms:modified>
</cp:coreProperties>
</file>