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30" w:rsidRPr="00B77B30" w:rsidRDefault="00B77B30">
      <w:pPr>
        <w:pStyle w:val="ConsPlusNormal"/>
        <w:ind w:firstLine="540"/>
        <w:jc w:val="both"/>
      </w:pPr>
    </w:p>
    <w:p w:rsidR="00B77B30" w:rsidRPr="00B77B30" w:rsidRDefault="00B77B30">
      <w:pPr>
        <w:pStyle w:val="ConsPlusNormal"/>
        <w:jc w:val="right"/>
        <w:outlineLvl w:val="1"/>
      </w:pPr>
      <w:r w:rsidRPr="00B77B30">
        <w:t>Приложение N 4</w:t>
      </w:r>
    </w:p>
    <w:p w:rsidR="00B77B30" w:rsidRPr="00B77B30" w:rsidRDefault="00B77B30">
      <w:pPr>
        <w:pStyle w:val="ConsPlusNormal"/>
        <w:jc w:val="right"/>
      </w:pPr>
      <w:r w:rsidRPr="00B77B30">
        <w:t>к Правилам технологического</w:t>
      </w:r>
    </w:p>
    <w:p w:rsidR="00B77B30" w:rsidRPr="00B77B30" w:rsidRDefault="00B77B30">
      <w:pPr>
        <w:pStyle w:val="ConsPlusNormal"/>
        <w:jc w:val="right"/>
      </w:pPr>
      <w:r w:rsidRPr="00B77B30">
        <w:t>присоединения энергопринимающих</w:t>
      </w:r>
    </w:p>
    <w:p w:rsidR="00B77B30" w:rsidRPr="00B77B30" w:rsidRDefault="00B77B30">
      <w:pPr>
        <w:pStyle w:val="ConsPlusNormal"/>
        <w:jc w:val="right"/>
      </w:pPr>
      <w:r w:rsidRPr="00B77B30">
        <w:t>устройств потребителей</w:t>
      </w:r>
    </w:p>
    <w:p w:rsidR="00B77B30" w:rsidRPr="00B77B30" w:rsidRDefault="00B77B30">
      <w:pPr>
        <w:pStyle w:val="ConsPlusNormal"/>
        <w:jc w:val="right"/>
      </w:pPr>
      <w:r w:rsidRPr="00B77B30">
        <w:t>электрической энергии, объектов</w:t>
      </w:r>
    </w:p>
    <w:p w:rsidR="00B77B30" w:rsidRPr="00B77B30" w:rsidRDefault="00B77B30">
      <w:pPr>
        <w:pStyle w:val="ConsPlusNormal"/>
        <w:jc w:val="right"/>
      </w:pPr>
      <w:r w:rsidRPr="00B77B30">
        <w:t>по производству электрической</w:t>
      </w:r>
    </w:p>
    <w:p w:rsidR="00B77B30" w:rsidRPr="00B77B30" w:rsidRDefault="00B77B30">
      <w:pPr>
        <w:pStyle w:val="ConsPlusNormal"/>
        <w:jc w:val="right"/>
      </w:pPr>
      <w:r w:rsidRPr="00B77B30">
        <w:t>энергии, а также объектов</w:t>
      </w:r>
    </w:p>
    <w:p w:rsidR="00B77B30" w:rsidRPr="00B77B30" w:rsidRDefault="00B77B30">
      <w:pPr>
        <w:pStyle w:val="ConsPlusNormal"/>
        <w:jc w:val="right"/>
      </w:pPr>
      <w:r w:rsidRPr="00B77B30">
        <w:t>электросетевого хозяйства,</w:t>
      </w:r>
    </w:p>
    <w:p w:rsidR="00B77B30" w:rsidRPr="00B77B30" w:rsidRDefault="00B77B30">
      <w:pPr>
        <w:pStyle w:val="ConsPlusNormal"/>
        <w:jc w:val="right"/>
      </w:pPr>
      <w:r w:rsidRPr="00B77B30">
        <w:t>принадлежащих сетевым организациям</w:t>
      </w:r>
    </w:p>
    <w:p w:rsidR="00B77B30" w:rsidRPr="00B77B30" w:rsidRDefault="00B77B30">
      <w:pPr>
        <w:pStyle w:val="ConsPlusNormal"/>
        <w:jc w:val="right"/>
      </w:pPr>
      <w:r w:rsidRPr="00B77B30">
        <w:t>и иным лицам, к электрическим сетям</w:t>
      </w:r>
    </w:p>
    <w:p w:rsidR="00B77B30" w:rsidRPr="00B77B30" w:rsidRDefault="00B77B30">
      <w:pPr>
        <w:pStyle w:val="ConsPlusNormal"/>
        <w:spacing w:after="1"/>
      </w:pPr>
    </w:p>
    <w:p w:rsidR="00B77B30" w:rsidRPr="00B77B30" w:rsidRDefault="00B77B30">
      <w:pPr>
        <w:pStyle w:val="ConsPlusNormal"/>
        <w:jc w:val="center"/>
      </w:pPr>
    </w:p>
    <w:p w:rsidR="00B77B30" w:rsidRPr="00B77B30" w:rsidRDefault="00B77B30">
      <w:pPr>
        <w:pStyle w:val="ConsPlusNonformat"/>
        <w:jc w:val="both"/>
      </w:pPr>
      <w:bookmarkStart w:id="0" w:name="P2546"/>
      <w:bookmarkEnd w:id="0"/>
      <w:r w:rsidRPr="00B77B30">
        <w:t xml:space="preserve">                                  ЗАЯВКА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юридического лица (индивидуального предпринимателя),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физического лица на присоединение по одному источнику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электроснабжения энергопринимающих устройств с максимальной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мощностью до 150 кВт включительно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1. 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(полное наименование заявителя - юридического лица;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фамилия, имя, отчество заявителя - индивидуального предпринимателя)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2. Номер записи в Едином государственном реестре юридических лиц (номер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записи  в</w:t>
      </w:r>
      <w:proofErr w:type="gramEnd"/>
      <w:r w:rsidRPr="00B77B30">
        <w:t xml:space="preserve"> Едином государственном реестре индивидуальных предпринимателей) и</w:t>
      </w:r>
    </w:p>
    <w:p w:rsidR="00B77B30" w:rsidRPr="00B77B30" w:rsidRDefault="00B77B30">
      <w:pPr>
        <w:pStyle w:val="ConsPlusNonformat"/>
        <w:jc w:val="both"/>
      </w:pPr>
      <w:r w:rsidRPr="00B77B30">
        <w:t>дата ее внесения в реестр &lt;1&gt; 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3. Место нахождения заявителя, в том числе фактический адрес 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(индекс, адрес)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3(1).  </w:t>
      </w:r>
      <w:proofErr w:type="gramStart"/>
      <w:r w:rsidRPr="00B77B30">
        <w:t>Страховой  номер</w:t>
      </w:r>
      <w:proofErr w:type="gramEnd"/>
      <w:r w:rsidRPr="00B77B30">
        <w:t xml:space="preserve">  индивидуального лицевого счета заявителя  (для</w:t>
      </w:r>
    </w:p>
    <w:p w:rsidR="00B77B30" w:rsidRPr="00B77B30" w:rsidRDefault="00B77B30">
      <w:pPr>
        <w:pStyle w:val="ConsPlusNonformat"/>
        <w:jc w:val="both"/>
      </w:pPr>
      <w:r w:rsidRPr="00B77B30">
        <w:t>физических лиц) 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>Паспортные данные &lt;2&gt;: серия ____________ номер 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выдан (кем, когда) 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4. В связи с 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(увеличение объема максимальной мощности, новое строительство и др. -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указать нужное)</w:t>
      </w:r>
    </w:p>
    <w:p w:rsidR="00B77B30" w:rsidRPr="00B77B30" w:rsidRDefault="00B77B30">
      <w:pPr>
        <w:pStyle w:val="ConsPlusNonformat"/>
        <w:jc w:val="both"/>
      </w:pPr>
      <w:r w:rsidRPr="00B77B30">
        <w:t>просит осуществить технологическое присоединение 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(наименование энергопринимающих устройств для присоединения)</w:t>
      </w:r>
    </w:p>
    <w:p w:rsidR="00B77B30" w:rsidRPr="00B77B30" w:rsidRDefault="00B77B30">
      <w:pPr>
        <w:pStyle w:val="ConsPlusNonformat"/>
        <w:jc w:val="both"/>
      </w:pPr>
      <w:r w:rsidRPr="00B77B30">
        <w:t>расположенных 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(место нахождения энергопринимающих устройств)</w:t>
      </w:r>
    </w:p>
    <w:p w:rsidR="00B77B30" w:rsidRPr="00B77B30" w:rsidRDefault="00B77B30">
      <w:pPr>
        <w:pStyle w:val="ConsPlusNonformat"/>
        <w:jc w:val="both"/>
      </w:pPr>
      <w:bookmarkStart w:id="1" w:name="P2576"/>
      <w:bookmarkEnd w:id="1"/>
      <w:r w:rsidRPr="00B77B30">
        <w:t xml:space="preserve">    5.    Максимальная    мощность </w:t>
      </w:r>
      <w:proofErr w:type="gramStart"/>
      <w:r w:rsidRPr="00B77B30">
        <w:t xml:space="preserve">   &lt;</w:t>
      </w:r>
      <w:proofErr w:type="gramEnd"/>
      <w:r w:rsidRPr="00B77B30">
        <w:t>3&gt;    энергопринимающих    устройств</w:t>
      </w:r>
    </w:p>
    <w:p w:rsidR="00B77B30" w:rsidRPr="00B77B30" w:rsidRDefault="00B77B30">
      <w:pPr>
        <w:pStyle w:val="ConsPlusNonformat"/>
        <w:jc w:val="both"/>
      </w:pPr>
      <w:r w:rsidRPr="00B77B30">
        <w:t>(присоединяемых и ранее присоединенных) составляет _____ кВт при напряжении</w:t>
      </w:r>
    </w:p>
    <w:p w:rsidR="00B77B30" w:rsidRPr="00B77B30" w:rsidRDefault="00B77B30">
      <w:pPr>
        <w:pStyle w:val="ConsPlusNonformat"/>
        <w:jc w:val="both"/>
      </w:pPr>
      <w:r w:rsidRPr="00B77B30">
        <w:t>&lt;4&gt; _____ кВ, в том числе:</w:t>
      </w:r>
    </w:p>
    <w:p w:rsidR="00B77B30" w:rsidRPr="00B77B30" w:rsidRDefault="00B77B30">
      <w:pPr>
        <w:pStyle w:val="ConsPlusNonformat"/>
        <w:jc w:val="both"/>
      </w:pPr>
      <w:bookmarkStart w:id="2" w:name="P2579"/>
      <w:bookmarkEnd w:id="2"/>
      <w:r w:rsidRPr="00B77B30">
        <w:t xml:space="preserve">    </w:t>
      </w:r>
      <w:proofErr w:type="gramStart"/>
      <w:r w:rsidRPr="00B77B30">
        <w:t>а)  максимальная</w:t>
      </w:r>
      <w:proofErr w:type="gramEnd"/>
      <w:r w:rsidRPr="00B77B30">
        <w:t xml:space="preserve">  мощность  присоединяемых  энергопринимающих устройств</w:t>
      </w:r>
    </w:p>
    <w:p w:rsidR="00B77B30" w:rsidRPr="00B77B30" w:rsidRDefault="00B77B30">
      <w:pPr>
        <w:pStyle w:val="ConsPlusNonformat"/>
        <w:jc w:val="both"/>
      </w:pPr>
      <w:r w:rsidRPr="00B77B30">
        <w:t>составляет __________ кВт при напряжении &lt;4&gt; ____ кВ;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 xml:space="preserve">б)   </w:t>
      </w:r>
      <w:proofErr w:type="gramEnd"/>
      <w:r w:rsidRPr="00B77B30">
        <w:t>максимальная   мощность   ранее   присоединенных  в  данной  точке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присоединения  энергопринимающих</w:t>
      </w:r>
      <w:proofErr w:type="gramEnd"/>
      <w:r w:rsidRPr="00B77B30">
        <w:t xml:space="preserve">  устройств  составляет  _________  кВт при</w:t>
      </w:r>
    </w:p>
    <w:p w:rsidR="00B77B30" w:rsidRPr="00B77B30" w:rsidRDefault="00B77B30">
      <w:pPr>
        <w:pStyle w:val="ConsPlusNonformat"/>
        <w:jc w:val="both"/>
      </w:pPr>
      <w:r w:rsidRPr="00B77B30">
        <w:t>напряжении &lt;4&gt; _____ кВ.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6.  </w:t>
      </w:r>
      <w:proofErr w:type="gramStart"/>
      <w:r w:rsidRPr="00B77B30">
        <w:t>Заявляемая  категория</w:t>
      </w:r>
      <w:proofErr w:type="gramEnd"/>
      <w:r w:rsidRPr="00B77B30">
        <w:t xml:space="preserve">  надежности энергопринимающих устройств - III</w:t>
      </w:r>
    </w:p>
    <w:p w:rsidR="00B77B30" w:rsidRPr="00B77B30" w:rsidRDefault="00B77B30">
      <w:pPr>
        <w:pStyle w:val="ConsPlusNonformat"/>
        <w:jc w:val="both"/>
      </w:pPr>
      <w:r w:rsidRPr="00B77B30">
        <w:t>(по одному источнику электроснабжения энергопринимающих устройств).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7. Характер нагрузки (вид экономической деятельности заявителя)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8. Сроки проектирования и поэтапного введения в эксплуатацию объекта (в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том  числе</w:t>
      </w:r>
      <w:proofErr w:type="gramEnd"/>
      <w:r w:rsidRPr="00B77B30">
        <w:t xml:space="preserve">  по  этапам  и  очередям), планируемого поэтапного распределения</w:t>
      </w:r>
    </w:p>
    <w:p w:rsidR="00B77B30" w:rsidRPr="00B77B30" w:rsidRDefault="00B77B30">
      <w:pPr>
        <w:pStyle w:val="ConsPlusNonformat"/>
        <w:jc w:val="both"/>
      </w:pPr>
      <w:r w:rsidRPr="00B77B30">
        <w:t>мощности: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sectPr w:rsidR="00B77B30" w:rsidRPr="00B77B30" w:rsidSect="00B77B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8"/>
        <w:gridCol w:w="2332"/>
        <w:gridCol w:w="2332"/>
        <w:gridCol w:w="2332"/>
        <w:gridCol w:w="2332"/>
      </w:tblGrid>
      <w:tr w:rsidR="00B77B30" w:rsidRPr="00B77B30">
        <w:tc>
          <w:tcPr>
            <w:tcW w:w="1588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lastRenderedPageBreak/>
              <w:t>Этап (очередь) строительства</w:t>
            </w: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Планируемый срок проектирования энергопринимающих устройств (месяц, год)</w:t>
            </w: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Планируемый срок введения энергопринимающих устройств в эксплуатацию (месяц, год)</w:t>
            </w: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Максимальная мощность энергопринимающих устройств (кВт)</w:t>
            </w: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Категория надежности энергопринимающих устройств</w:t>
            </w:r>
          </w:p>
        </w:tc>
      </w:tr>
      <w:tr w:rsidR="00B77B30" w:rsidRPr="00B77B30">
        <w:tc>
          <w:tcPr>
            <w:tcW w:w="1588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1588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1588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sectPr w:rsidR="00B77B30" w:rsidRPr="00B77B30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9.   Порядок   расчета   и   условия   рассрочки   внесения   </w:t>
      </w:r>
      <w:proofErr w:type="gramStart"/>
      <w:r w:rsidRPr="00B77B30">
        <w:t>платы  за</w:t>
      </w:r>
      <w:proofErr w:type="gramEnd"/>
    </w:p>
    <w:p w:rsidR="00B77B30" w:rsidRPr="00B77B30" w:rsidRDefault="00B77B30">
      <w:pPr>
        <w:pStyle w:val="ConsPlusNonformat"/>
        <w:jc w:val="both"/>
      </w:pPr>
      <w:r w:rsidRPr="00B77B30">
        <w:t>технологическое присоединение по договору осуществляются по &lt;5&gt; 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(вариант 1, вариант 2 - указать нужное)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а) вариант 1, при котором: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>15  процентов</w:t>
      </w:r>
      <w:proofErr w:type="gramEnd"/>
      <w:r w:rsidRPr="00B77B30">
        <w:t xml:space="preserve"> платы за технологическое присоединение вносятся в течение</w:t>
      </w:r>
    </w:p>
    <w:p w:rsidR="00B77B30" w:rsidRPr="00B77B30" w:rsidRDefault="00B77B30">
      <w:pPr>
        <w:pStyle w:val="ConsPlusNonformat"/>
        <w:jc w:val="both"/>
      </w:pPr>
      <w:r w:rsidRPr="00B77B30">
        <w:t>15 дней со дня заключения договора;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>30  процентов</w:t>
      </w:r>
      <w:proofErr w:type="gramEnd"/>
      <w:r w:rsidRPr="00B77B30">
        <w:t xml:space="preserve"> платы за технологическое присоединение вносятся в течение</w:t>
      </w:r>
    </w:p>
    <w:p w:rsidR="00B77B30" w:rsidRPr="00B77B30" w:rsidRDefault="00B77B30">
      <w:pPr>
        <w:pStyle w:val="ConsPlusNonformat"/>
        <w:jc w:val="both"/>
      </w:pPr>
      <w:r w:rsidRPr="00B77B30">
        <w:t xml:space="preserve">60   </w:t>
      </w:r>
      <w:proofErr w:type="gramStart"/>
      <w:r w:rsidRPr="00B77B30">
        <w:t>дней  со</w:t>
      </w:r>
      <w:proofErr w:type="gramEnd"/>
      <w:r w:rsidRPr="00B77B30">
        <w:t xml:space="preserve">  дня  заключения  договора,  но  не  позже  дня  фактического</w:t>
      </w:r>
    </w:p>
    <w:p w:rsidR="00B77B30" w:rsidRPr="00B77B30" w:rsidRDefault="00B77B30">
      <w:pPr>
        <w:pStyle w:val="ConsPlusNonformat"/>
        <w:jc w:val="both"/>
      </w:pPr>
      <w:r w:rsidRPr="00B77B30">
        <w:t>присоединения;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>45  процентов</w:t>
      </w:r>
      <w:proofErr w:type="gramEnd"/>
      <w:r w:rsidRPr="00B77B30">
        <w:t xml:space="preserve"> платы за технологическое присоединение вносятся в течение</w:t>
      </w:r>
    </w:p>
    <w:p w:rsidR="00B77B30" w:rsidRPr="00B77B30" w:rsidRDefault="00B77B30">
      <w:pPr>
        <w:pStyle w:val="ConsPlusNonformat"/>
        <w:jc w:val="both"/>
      </w:pPr>
      <w:r w:rsidRPr="00B77B30">
        <w:t>15 дней со дня фактического присоединения: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>10  процентов</w:t>
      </w:r>
      <w:proofErr w:type="gramEnd"/>
      <w:r w:rsidRPr="00B77B30">
        <w:t xml:space="preserve"> платы за технологическое присоединение вносятся в течение</w:t>
      </w:r>
    </w:p>
    <w:p w:rsidR="00B77B30" w:rsidRPr="00B77B30" w:rsidRDefault="00B77B30">
      <w:pPr>
        <w:pStyle w:val="ConsPlusNonformat"/>
        <w:jc w:val="both"/>
      </w:pPr>
      <w:r w:rsidRPr="00B77B30">
        <w:t xml:space="preserve">15   дней   со   </w:t>
      </w:r>
      <w:proofErr w:type="gramStart"/>
      <w:r w:rsidRPr="00B77B30">
        <w:t>дня  подписания</w:t>
      </w:r>
      <w:proofErr w:type="gramEnd"/>
      <w:r w:rsidRPr="00B77B30">
        <w:t xml:space="preserve">  акта  об  осуществлении  технологического</w:t>
      </w:r>
    </w:p>
    <w:p w:rsidR="00B77B30" w:rsidRPr="00B77B30" w:rsidRDefault="00B77B30">
      <w:pPr>
        <w:pStyle w:val="ConsPlusNonformat"/>
        <w:jc w:val="both"/>
      </w:pPr>
      <w:r w:rsidRPr="00B77B30">
        <w:t>присоединения;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б) вариант 2, при котором: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>авансовый  платеж</w:t>
      </w:r>
      <w:proofErr w:type="gramEnd"/>
      <w:r w:rsidRPr="00B77B30">
        <w:t xml:space="preserve">  вносится  в  размере  5  процентов  размера платы за</w:t>
      </w:r>
    </w:p>
    <w:p w:rsidR="00B77B30" w:rsidRPr="00B77B30" w:rsidRDefault="00B77B30">
      <w:pPr>
        <w:pStyle w:val="ConsPlusNonformat"/>
        <w:jc w:val="both"/>
      </w:pPr>
      <w:r w:rsidRPr="00B77B30">
        <w:t>технологическое присоединение;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осуществляется    рассрочка </w:t>
      </w:r>
      <w:proofErr w:type="gramStart"/>
      <w:r w:rsidRPr="00B77B30">
        <w:t>платежа  в</w:t>
      </w:r>
      <w:proofErr w:type="gramEnd"/>
      <w:r w:rsidRPr="00B77B30">
        <w:t xml:space="preserve"> размере 95 процентов   платы  за</w:t>
      </w:r>
    </w:p>
    <w:p w:rsidR="00B77B30" w:rsidRPr="00B77B30" w:rsidRDefault="00B77B30">
      <w:pPr>
        <w:pStyle w:val="ConsPlusNonformat"/>
        <w:jc w:val="both"/>
      </w:pPr>
      <w:r w:rsidRPr="00B77B30">
        <w:t xml:space="preserve">технологическое   </w:t>
      </w:r>
      <w:proofErr w:type="gramStart"/>
      <w:r w:rsidRPr="00B77B30">
        <w:t>присоединение  с</w:t>
      </w:r>
      <w:proofErr w:type="gramEnd"/>
      <w:r w:rsidRPr="00B77B30">
        <w:t xml:space="preserve">  условием    ежеквартального    внесения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платы  равными</w:t>
      </w:r>
      <w:proofErr w:type="gramEnd"/>
      <w:r w:rsidRPr="00B77B30">
        <w:t xml:space="preserve">  долями  от  общей суммы рассрочки на период до 3 лет со дня</w:t>
      </w:r>
    </w:p>
    <w:p w:rsidR="00B77B30" w:rsidRPr="00B77B30" w:rsidRDefault="00B77B30">
      <w:pPr>
        <w:pStyle w:val="ConsPlusNonformat"/>
        <w:jc w:val="both"/>
      </w:pPr>
      <w:r w:rsidRPr="00B77B30">
        <w:t>подписания сторонами акта об осуществлении технологического присоединения.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10.  </w:t>
      </w:r>
      <w:proofErr w:type="gramStart"/>
      <w:r w:rsidRPr="00B77B30">
        <w:t>Гарантирующий  поставщик</w:t>
      </w:r>
      <w:proofErr w:type="gramEnd"/>
      <w:r w:rsidRPr="00B77B30">
        <w:t xml:space="preserve">  (энергосбытовая  организация), с которым</w:t>
      </w:r>
    </w:p>
    <w:p w:rsidR="00B77B30" w:rsidRPr="00B77B30" w:rsidRDefault="00B77B30">
      <w:pPr>
        <w:pStyle w:val="ConsPlusNonformat"/>
        <w:jc w:val="both"/>
      </w:pPr>
      <w:r w:rsidRPr="00B77B30">
        <w:t>планируется     заключение    договор    энергоснабжения</w:t>
      </w:r>
      <w:proofErr w:type="gramStart"/>
      <w:r w:rsidRPr="00B77B30">
        <w:t xml:space="preserve">   (</w:t>
      </w:r>
      <w:proofErr w:type="gramEnd"/>
      <w:r w:rsidRPr="00B77B30">
        <w:t>купли - продажи</w:t>
      </w:r>
    </w:p>
    <w:p w:rsidR="00B77B30" w:rsidRPr="00B77B30" w:rsidRDefault="00B77B30">
      <w:pPr>
        <w:pStyle w:val="ConsPlusNonformat"/>
        <w:jc w:val="both"/>
      </w:pPr>
      <w:r w:rsidRPr="00B77B30">
        <w:t>электрической энергии (мощности) _________________________________________.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Приложения: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(указать перечень прилагаемых документов)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1.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2.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4.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          Заявитель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(фамилия, имя, отчество)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(выделенный оператором подвижной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радиотелефонной связи абонентский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номер и адрес электронной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почты заявителя)</w:t>
      </w:r>
    </w:p>
    <w:p w:rsidR="00B77B30" w:rsidRPr="00B77B30" w:rsidRDefault="00B77B30">
      <w:pPr>
        <w:pStyle w:val="ConsPlusNonformat"/>
        <w:jc w:val="both"/>
      </w:pPr>
      <w:r w:rsidRPr="00B77B30">
        <w:t>_____________________ 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(</w:t>
      </w:r>
      <w:proofErr w:type="gramStart"/>
      <w:r w:rsidRPr="00B77B30">
        <w:t xml:space="preserve">должность)   </w:t>
      </w:r>
      <w:proofErr w:type="gramEnd"/>
      <w:r w:rsidRPr="00B77B30">
        <w:t xml:space="preserve">     (подпись)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>"__" ____________ 20__ г.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>М.П.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ind w:firstLine="540"/>
        <w:jc w:val="both"/>
      </w:pPr>
      <w:r w:rsidRPr="00B77B30">
        <w:t>--------------------------------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3" w:name="P2662"/>
      <w:bookmarkEnd w:id="3"/>
      <w:r w:rsidRPr="00B77B30">
        <w:t>&lt;1&gt; Для юридических лиц и индивидуальных предпринимателей.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4" w:name="P2663"/>
      <w:bookmarkEnd w:id="4"/>
      <w:r w:rsidRPr="00B77B30">
        <w:t>&lt;2&gt; Для физических лиц.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5" w:name="P2664"/>
      <w:bookmarkEnd w:id="5"/>
      <w:r w:rsidRPr="00B77B30">
        <w:t>&lt;3&gt;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(то есть в пункте 5 и подпункте "а" пункта 5 настоящего приложения величина мощности указывается одинаковая).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6" w:name="P2665"/>
      <w:bookmarkEnd w:id="6"/>
      <w:r w:rsidRPr="00B77B30">
        <w:t>&lt;4&gt; Классы напряжения (0,4; 6; 10) кВ.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7" w:name="P2666"/>
      <w:bookmarkEnd w:id="7"/>
      <w:r w:rsidRPr="00B77B30">
        <w:t xml:space="preserve">&lt;5&gt; Заполняется заявителем, максимальная мощность энергопринимающих устройств которого составляет до 150 кВт включительно (с учетом ранее присоединенной в данной точке </w:t>
      </w:r>
      <w:r w:rsidRPr="00B77B30">
        <w:lastRenderedPageBreak/>
        <w:t>присоединения мощности).</w:t>
      </w:r>
    </w:p>
    <w:p w:rsidR="00B77B30" w:rsidRPr="00B77B30" w:rsidRDefault="00B77B30">
      <w:pPr>
        <w:pStyle w:val="ConsPlusNormal"/>
        <w:ind w:firstLine="540"/>
        <w:jc w:val="both"/>
      </w:pPr>
    </w:p>
    <w:p w:rsidR="00B77B30" w:rsidRPr="00B77B30" w:rsidRDefault="00B77B30">
      <w:pPr>
        <w:pStyle w:val="ConsPlusNormal"/>
        <w:ind w:firstLine="540"/>
        <w:jc w:val="both"/>
      </w:pPr>
      <w:bookmarkStart w:id="8" w:name="_GoBack"/>
      <w:bookmarkEnd w:id="8"/>
    </w:p>
    <w:sectPr w:rsidR="00B77B30" w:rsidRPr="00B77B3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30"/>
    <w:rsid w:val="002809FC"/>
    <w:rsid w:val="005367F4"/>
    <w:rsid w:val="00B77B30"/>
    <w:rsid w:val="00D1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F6AED"/>
  <w15:chartTrackingRefBased/>
  <w15:docId w15:val="{37A2BDC4-1DF1-4BB2-8F2A-C1B4321A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 Алексей Михайлович</dc:creator>
  <cp:keywords/>
  <dc:description/>
  <cp:lastModifiedBy>Зуев Алексей Михайлович</cp:lastModifiedBy>
  <cp:revision>2</cp:revision>
  <dcterms:created xsi:type="dcterms:W3CDTF">2022-07-11T10:09:00Z</dcterms:created>
  <dcterms:modified xsi:type="dcterms:W3CDTF">2022-07-11T10:09:00Z</dcterms:modified>
</cp:coreProperties>
</file>