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427" w:rsidRPr="00777427" w:rsidRDefault="00777427" w:rsidP="00777427">
      <w:pPr>
        <w:pStyle w:val="FORMATTEXT"/>
        <w:ind w:left="4820" w:hanging="142"/>
        <w:jc w:val="both"/>
        <w:rPr>
          <w:sz w:val="28"/>
          <w:szCs w:val="28"/>
        </w:rPr>
      </w:pPr>
      <w:r w:rsidRPr="00777427">
        <w:rPr>
          <w:sz w:val="28"/>
          <w:szCs w:val="28"/>
        </w:rPr>
        <w:t>Техническому директору</w:t>
      </w:r>
    </w:p>
    <w:p w:rsidR="00777427" w:rsidRPr="00777427" w:rsidRDefault="00777427" w:rsidP="00777427">
      <w:pPr>
        <w:pStyle w:val="FORMATTEXT"/>
        <w:ind w:left="4820" w:hanging="142"/>
        <w:jc w:val="both"/>
        <w:rPr>
          <w:sz w:val="28"/>
          <w:szCs w:val="28"/>
        </w:rPr>
      </w:pPr>
      <w:r w:rsidRPr="00777427">
        <w:rPr>
          <w:sz w:val="28"/>
          <w:szCs w:val="28"/>
        </w:rPr>
        <w:t>ООО «Электросети»</w:t>
      </w:r>
    </w:p>
    <w:p w:rsidR="002F547F" w:rsidRPr="00777427" w:rsidRDefault="00A71A3C" w:rsidP="00777427">
      <w:pPr>
        <w:pStyle w:val="FORMATTEXT"/>
        <w:spacing w:line="276" w:lineRule="auto"/>
        <w:ind w:left="4820" w:hanging="142"/>
        <w:jc w:val="both"/>
        <w:rPr>
          <w:b/>
          <w:sz w:val="28"/>
          <w:szCs w:val="28"/>
        </w:rPr>
      </w:pPr>
      <w:r w:rsidRPr="00A71A3C">
        <w:rPr>
          <w:b/>
          <w:sz w:val="28"/>
          <w:szCs w:val="28"/>
        </w:rPr>
        <w:t>Конькову Д.Ю.</w:t>
      </w:r>
      <w:bookmarkStart w:id="0" w:name="_GoBack"/>
      <w:bookmarkEnd w:id="0"/>
    </w:p>
    <w:p w:rsidR="00F0546A" w:rsidRPr="00F0546A" w:rsidRDefault="00F0546A" w:rsidP="00F0546A">
      <w:pPr>
        <w:spacing w:after="0" w:line="30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vertAlign w:val="superscript"/>
        </w:rPr>
      </w:pPr>
      <w:r w:rsidRPr="00F0546A">
        <w:rPr>
          <w:rFonts w:ascii="Times New Roman" w:eastAsia="Times New Roman" w:hAnsi="Times New Roman"/>
          <w:b/>
          <w:color w:val="000000"/>
          <w:sz w:val="24"/>
          <w:szCs w:val="24"/>
        </w:rPr>
        <w:t>ЗАЯВКА</w:t>
      </w:r>
      <w:r w:rsidR="00EF090F">
        <w:rPr>
          <w:rFonts w:ascii="Times New Roman" w:eastAsia="Times New Roman" w:hAnsi="Times New Roman"/>
          <w:b/>
          <w:color w:val="000000"/>
          <w:sz w:val="24"/>
          <w:szCs w:val="24"/>
          <w:vertAlign w:val="superscript"/>
        </w:rPr>
        <w:t>1</w:t>
      </w:r>
    </w:p>
    <w:p w:rsidR="00F0546A" w:rsidRPr="00F0546A" w:rsidRDefault="00F0546A" w:rsidP="00F0546A">
      <w:pPr>
        <w:spacing w:after="0" w:line="30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0546A">
        <w:rPr>
          <w:rFonts w:ascii="Times New Roman" w:eastAsia="Times New Roman" w:hAnsi="Times New Roman"/>
          <w:b/>
          <w:color w:val="000000"/>
          <w:sz w:val="24"/>
          <w:szCs w:val="24"/>
        </w:rPr>
        <w:t>юридического лица (индивидуального предпринимателя), физического лица на присоединение энергопринимающих устройств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634"/>
        <w:gridCol w:w="303"/>
        <w:gridCol w:w="162"/>
        <w:gridCol w:w="864"/>
        <w:gridCol w:w="297"/>
        <w:gridCol w:w="881"/>
        <w:gridCol w:w="437"/>
        <w:gridCol w:w="185"/>
        <w:gridCol w:w="184"/>
        <w:gridCol w:w="658"/>
        <w:gridCol w:w="575"/>
        <w:gridCol w:w="292"/>
        <w:gridCol w:w="708"/>
        <w:gridCol w:w="153"/>
        <w:gridCol w:w="1242"/>
        <w:gridCol w:w="148"/>
        <w:gridCol w:w="368"/>
      </w:tblGrid>
      <w:tr w:rsidR="00F0546A" w:rsidRPr="00F0546A" w:rsidTr="00F0546A">
        <w:trPr>
          <w:trHeight w:val="10"/>
        </w:trPr>
        <w:tc>
          <w:tcPr>
            <w:tcW w:w="10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6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3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9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3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9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4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6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6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3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7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3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3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</w:tr>
      <w:tr w:rsidR="00F0546A" w:rsidRPr="00F0546A" w:rsidTr="00F0546A"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1.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(полное наименование заявителя - юридического лица;</w:t>
            </w:r>
          </w:p>
        </w:tc>
      </w:tr>
      <w:tr w:rsidR="00F0546A" w:rsidRPr="00F0546A" w:rsidTr="00F0546A">
        <w:tc>
          <w:tcPr>
            <w:tcW w:w="10903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фамилия, имя, отчество заявителя - индивидуального предпринимателя)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2. 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</w:t>
            </w:r>
            <w:r w:rsidR="00EF090F"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</w:rPr>
              <w:t>2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0903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F0546A" w:rsidRPr="00F0546A" w:rsidTr="00F0546A"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Паспортные данные</w:t>
            </w:r>
            <w:r w:rsidR="00EF090F"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</w:rPr>
              <w:t>3</w:t>
            </w: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: серия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номер</w:t>
            </w:r>
          </w:p>
        </w:tc>
        <w:tc>
          <w:tcPr>
            <w:tcW w:w="221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выдан (кем, когда)</w:t>
            </w:r>
          </w:p>
        </w:tc>
        <w:tc>
          <w:tcPr>
            <w:tcW w:w="8316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7946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3. Место нахождения заявителя, в том числе фактический адрес</w:t>
            </w:r>
          </w:p>
        </w:tc>
        <w:tc>
          <w:tcPr>
            <w:tcW w:w="332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0903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(индекс, адрес)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4. В связи с</w:t>
            </w:r>
          </w:p>
        </w:tc>
        <w:tc>
          <w:tcPr>
            <w:tcW w:w="8870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(увеличение объема максимальной мощности, новое строительство, изменение категории надежности электроснабжения и др. - указать нужное)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609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просит осуществить технологическое присоединение</w:t>
            </w:r>
          </w:p>
        </w:tc>
        <w:tc>
          <w:tcPr>
            <w:tcW w:w="517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0903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,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(наименование энергопринимающих устройств для присоединения)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расположенных</w:t>
            </w:r>
          </w:p>
        </w:tc>
        <w:tc>
          <w:tcPr>
            <w:tcW w:w="8870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(место нахождения энергопринимающих устройств)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5. Количество точек присоединения с указанием технических параметров элементов</w:t>
            </w:r>
          </w:p>
        </w:tc>
      </w:tr>
      <w:tr w:rsidR="00F0546A" w:rsidRPr="00F0546A" w:rsidTr="00F0546A">
        <w:tc>
          <w:tcPr>
            <w:tcW w:w="369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энергопринимающих устройств</w:t>
            </w:r>
          </w:p>
        </w:tc>
        <w:tc>
          <w:tcPr>
            <w:tcW w:w="757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(описание существующей сети для присоединения,</w:t>
            </w:r>
          </w:p>
        </w:tc>
      </w:tr>
      <w:tr w:rsidR="00F0546A" w:rsidRPr="00F0546A" w:rsidTr="00F0546A">
        <w:tc>
          <w:tcPr>
            <w:tcW w:w="10903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максимальной мощности (дополнительно или вновь) или (и) планируемых точек присоединения)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6. Максимальная мощность</w:t>
            </w:r>
            <w:r w:rsidR="00EF090F"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</w:rPr>
              <w:t>4</w:t>
            </w: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энергопринимающих устройств (присоединяемых и ранее присоединенных) составляет _____ кВт при напряжении</w:t>
            </w:r>
            <w:r w:rsidR="00EF090F"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</w:rPr>
              <w:t>5</w:t>
            </w: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 _____ кВ (с распределением по точкам присоединения: точка </w:t>
            </w: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присоединения _____________ - ___________________ кВт, точка присоединения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___________ - _____________ кВт), в том числе: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а) максимальная мощность присоединяемых энергопринимающих устройств составляет _____ кВт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при напряжении _____ кВ со следующим распределением по точкам присоединения: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точка присоединения ___________ - _____________ кВт;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точка присоединения ___________ - _____________ кВт;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ind w:firstLine="48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б) максимальная мощность ранее присоединенных энергопринимающих устройств составляет _____ кВт при напряжении _____ кВ со следующим распределением по точкам присоединения: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точка присоединения ___________- _____________ кВт;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точка присоединения ___________ - _____________ кВт.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7. Количество и мощность присоединяемых к сети трансформаторов ________ кВА.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51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8. Количество и мощность генераторов</w:t>
            </w:r>
          </w:p>
        </w:tc>
        <w:tc>
          <w:tcPr>
            <w:tcW w:w="5544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9. Заявляемая категория надежности энергопринимающих устройств</w:t>
            </w:r>
            <w:r w:rsidR="00EF090F"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</w:rPr>
              <w:t>6</w:t>
            </w: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: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I категория ___________ кВт;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II категория __________ кВт;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III категория __________кВт.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10. Заявляемый характер нагрузки (для генераторов - возможная скорость набора или снижения нагрузки) и наличие нагрузок, искажающих форму кривой электрического тока и вызывающих</w:t>
            </w:r>
          </w:p>
        </w:tc>
      </w:tr>
      <w:tr w:rsidR="00F0546A" w:rsidRPr="00F0546A" w:rsidTr="00F0546A">
        <w:tc>
          <w:tcPr>
            <w:tcW w:w="591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</w:rPr>
            </w:pPr>
            <w:proofErr w:type="spellStart"/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несимметрию</w:t>
            </w:r>
            <w:proofErr w:type="spellEnd"/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напряжения в точках присоединения</w:t>
            </w:r>
            <w:r w:rsidR="00EF090F"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</w:rPr>
              <w:t>7</w:t>
            </w:r>
          </w:p>
        </w:tc>
        <w:tc>
          <w:tcPr>
            <w:tcW w:w="5359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0903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11. Величина и обоснование величины технологического минимума (для генераторов)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0903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887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12. Необходимость наличия технологической и (или) аварийной брони</w:t>
            </w:r>
            <w:r w:rsidR="00EF090F"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</w:rPr>
              <w:t>8</w:t>
            </w:r>
          </w:p>
        </w:tc>
        <w:tc>
          <w:tcPr>
            <w:tcW w:w="240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0903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7577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Величина и обоснование технологической и аварийной брони</w:t>
            </w:r>
          </w:p>
        </w:tc>
        <w:tc>
          <w:tcPr>
            <w:tcW w:w="369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1273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0903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</w:tbl>
    <w:p w:rsidR="00F0546A" w:rsidRPr="00F0546A" w:rsidRDefault="00F0546A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4"/>
          <w:szCs w:val="24"/>
        </w:rPr>
      </w:pPr>
      <w:r w:rsidRPr="00F0546A">
        <w:rPr>
          <w:rFonts w:ascii="Times New Roman" w:eastAsia="Times New Roman" w:hAnsi="Times New Roman"/>
          <w:color w:val="000000"/>
          <w:sz w:val="24"/>
          <w:szCs w:val="24"/>
        </w:rPr>
        <w:t>13.</w:t>
      </w:r>
      <w:r w:rsidRPr="00F0546A">
        <w:rPr>
          <w:rFonts w:ascii="Times New Roman" w:eastAsia="Times New Roman" w:hAnsi="Times New Roman"/>
          <w:color w:val="000000"/>
          <w:sz w:val="27"/>
          <w:szCs w:val="27"/>
        </w:rPr>
        <w:t> </w:t>
      </w:r>
      <w:r w:rsidRPr="00F0546A">
        <w:rPr>
          <w:rFonts w:ascii="Times New Roman" w:eastAsia="Times New Roman" w:hAnsi="Times New Roman"/>
          <w:color w:val="000000"/>
          <w:sz w:val="24"/>
          <w:szCs w:val="24"/>
        </w:rPr>
        <w:t>Сроки проектирования и поэтапного введения в эксплуатацию объекта (в том числе по этапам и очередям), планируемое поэтапное распределение максимальной мощности: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1875"/>
        <w:gridCol w:w="1950"/>
        <w:gridCol w:w="2100"/>
        <w:gridCol w:w="1875"/>
      </w:tblGrid>
      <w:tr w:rsidR="00F0546A" w:rsidRPr="00F0546A" w:rsidTr="00F0546A">
        <w:trPr>
          <w:trHeight w:val="10"/>
        </w:trPr>
        <w:tc>
          <w:tcPr>
            <w:tcW w:w="15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8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9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21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8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</w:tr>
      <w:tr w:rsidR="00F0546A" w:rsidRPr="00F0546A" w:rsidTr="00F0546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Этап (очередь) строительства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Планируемый срок проектирования энергопринимающих устройств (месяц, год)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Планируемый срок введения энергопринимающих устройств в эксплуатацию (месяц, год)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Максимальная мощность энергопринимающих устройств (кВт)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Категория надежности энергопринимающих устройств</w:t>
            </w:r>
          </w:p>
        </w:tc>
      </w:tr>
      <w:tr w:rsidR="00F0546A" w:rsidRPr="00F0546A" w:rsidTr="00F0546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</w:tbl>
    <w:p w:rsidR="00F0546A" w:rsidRPr="00F0546A" w:rsidRDefault="00F0546A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4"/>
          <w:szCs w:val="24"/>
        </w:rPr>
      </w:pPr>
      <w:r w:rsidRPr="00F0546A">
        <w:rPr>
          <w:rFonts w:ascii="Times New Roman" w:eastAsia="Times New Roman" w:hAnsi="Times New Roman"/>
          <w:color w:val="000000"/>
          <w:sz w:val="24"/>
          <w:szCs w:val="24"/>
        </w:rPr>
        <w:t>14. Гарантирующий поставщик (</w:t>
      </w:r>
      <w:proofErr w:type="spellStart"/>
      <w:r w:rsidRPr="00F0546A">
        <w:rPr>
          <w:rFonts w:ascii="Times New Roman" w:eastAsia="Times New Roman" w:hAnsi="Times New Roman"/>
          <w:color w:val="000000"/>
          <w:sz w:val="24"/>
          <w:szCs w:val="24"/>
        </w:rPr>
        <w:t>энергосбытовая</w:t>
      </w:r>
      <w:proofErr w:type="spellEnd"/>
      <w:r w:rsidRPr="00F0546A">
        <w:rPr>
          <w:rFonts w:ascii="Times New Roman" w:eastAsia="Times New Roman" w:hAnsi="Times New Roman"/>
          <w:color w:val="000000"/>
          <w:sz w:val="24"/>
          <w:szCs w:val="24"/>
        </w:rPr>
        <w:t xml:space="preserve"> организация), с которым планируется заключение договора энергоснабжения (купли-продажи электрической энергии (мощности) ___________________.</w:t>
      </w:r>
    </w:p>
    <w:p w:rsidR="00F0546A" w:rsidRPr="00F0546A" w:rsidRDefault="00F0546A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4"/>
          <w:szCs w:val="24"/>
        </w:rPr>
      </w:pPr>
      <w:r w:rsidRPr="00F0546A">
        <w:rPr>
          <w:rFonts w:ascii="Times New Roman" w:eastAsia="Times New Roman" w:hAnsi="Times New Roman"/>
          <w:color w:val="000000"/>
          <w:sz w:val="24"/>
          <w:szCs w:val="24"/>
        </w:rPr>
        <w:t>Заявители, максимальная мощность энергопринимающих устройств которых составляет свыше 150 кВт и менее 670 кВт, пункты 7, 8, 11 и 12 настоящей заявки не заполняют.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1350"/>
        <w:gridCol w:w="346"/>
        <w:gridCol w:w="1950"/>
        <w:gridCol w:w="4500"/>
      </w:tblGrid>
      <w:tr w:rsidR="00F0546A" w:rsidRPr="00F0546A" w:rsidTr="00F0546A">
        <w:trPr>
          <w:trHeight w:val="10"/>
        </w:trPr>
        <w:tc>
          <w:tcPr>
            <w:tcW w:w="9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3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3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195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  <w:tc>
          <w:tcPr>
            <w:tcW w:w="4500" w:type="dxa"/>
            <w:vAlign w:val="center"/>
            <w:hideMark/>
          </w:tcPr>
          <w:p w:rsidR="00F0546A" w:rsidRPr="00F0546A" w:rsidRDefault="00F0546A" w:rsidP="00F054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</w:rPr>
            </w:pP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Приложения: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(указать перечень прилагаемых документов)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1.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2.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3.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    4.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F0546A" w:rsidRPr="00F0546A" w:rsidTr="00F0546A">
        <w:tc>
          <w:tcPr>
            <w:tcW w:w="45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Руководитель организации (заявитель)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450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45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(фамилия, имя, отчество)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450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45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(контактный телефон)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225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(должность)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(подпись)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45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"___" _____________ 20___ г.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 </w:t>
            </w:r>
          </w:p>
        </w:tc>
      </w:tr>
      <w:tr w:rsidR="00F0546A" w:rsidRPr="00F0546A" w:rsidTr="00F0546A"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0546A" w:rsidRPr="00F0546A" w:rsidRDefault="00F0546A" w:rsidP="00F0546A">
            <w:pPr>
              <w:spacing w:after="0" w:line="300" w:lineRule="atLeas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0546A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М.П.</w:t>
            </w:r>
          </w:p>
        </w:tc>
      </w:tr>
    </w:tbl>
    <w:p w:rsidR="00F0546A" w:rsidRPr="00F0546A" w:rsidRDefault="00F0546A" w:rsidP="00F0546A">
      <w:pPr>
        <w:spacing w:after="0" w:line="300" w:lineRule="atLeast"/>
        <w:rPr>
          <w:rFonts w:ascii="Times New Roman" w:eastAsia="Times New Roman" w:hAnsi="Times New Roman"/>
          <w:color w:val="000000"/>
          <w:sz w:val="27"/>
          <w:szCs w:val="27"/>
        </w:rPr>
      </w:pPr>
      <w:r w:rsidRPr="00F0546A">
        <w:rPr>
          <w:rFonts w:ascii="Times New Roman" w:eastAsia="Times New Roman" w:hAnsi="Times New Roman"/>
          <w:color w:val="000000"/>
          <w:sz w:val="27"/>
          <w:szCs w:val="27"/>
        </w:rPr>
        <w:t>________________</w:t>
      </w:r>
    </w:p>
    <w:p w:rsidR="00F0546A" w:rsidRPr="00F0546A" w:rsidRDefault="00EF090F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vertAlign w:val="superscript"/>
        </w:rPr>
        <w:lastRenderedPageBreak/>
        <w:t>1</w:t>
      </w:r>
      <w:r w:rsidR="00F0546A" w:rsidRPr="00F0546A">
        <w:rPr>
          <w:rFonts w:ascii="Times New Roman" w:eastAsia="Times New Roman" w:hAnsi="Times New Roman"/>
          <w:color w:val="000000"/>
          <w:sz w:val="27"/>
          <w:szCs w:val="27"/>
        </w:rPr>
        <w:t>За исключением лиц, указанных в пунктах 12_1-14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  <w:p w:rsidR="00F0546A" w:rsidRPr="00F0546A" w:rsidRDefault="00EF090F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vertAlign w:val="superscript"/>
        </w:rPr>
        <w:t>2</w:t>
      </w:r>
      <w:r w:rsidR="00F0546A" w:rsidRPr="00F0546A">
        <w:rPr>
          <w:rFonts w:ascii="Times New Roman" w:eastAsia="Times New Roman" w:hAnsi="Times New Roman"/>
          <w:color w:val="000000"/>
          <w:sz w:val="27"/>
          <w:szCs w:val="27"/>
        </w:rPr>
        <w:t>Для юридических лиц и индивидуальных предпринимателей.</w:t>
      </w:r>
    </w:p>
    <w:p w:rsidR="00F0546A" w:rsidRPr="00F0546A" w:rsidRDefault="00EF090F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vertAlign w:val="superscript"/>
        </w:rPr>
        <w:t>3</w:t>
      </w:r>
      <w:r w:rsidR="00F0546A" w:rsidRPr="00F0546A">
        <w:rPr>
          <w:rFonts w:ascii="Times New Roman" w:eastAsia="Times New Roman" w:hAnsi="Times New Roman"/>
          <w:color w:val="000000"/>
          <w:sz w:val="27"/>
          <w:szCs w:val="27"/>
        </w:rPr>
        <w:t>Для физических лиц.</w:t>
      </w:r>
    </w:p>
    <w:p w:rsidR="00F0546A" w:rsidRPr="00F0546A" w:rsidRDefault="00EF090F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vertAlign w:val="superscript"/>
        </w:rPr>
        <w:t>4</w:t>
      </w:r>
      <w:r w:rsidR="00F0546A" w:rsidRPr="00F0546A">
        <w:rPr>
          <w:rFonts w:ascii="Times New Roman" w:eastAsia="Times New Roman" w:hAnsi="Times New Roman"/>
          <w:color w:val="000000"/>
          <w:sz w:val="27"/>
          <w:szCs w:val="27"/>
        </w:rPr>
        <w:t>Максимальная 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"а" пункта 6 настоящего приложения величина мощности указывается одинаковая).</w:t>
      </w:r>
    </w:p>
    <w:p w:rsidR="00F0546A" w:rsidRPr="00F0546A" w:rsidRDefault="00EF090F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vertAlign w:val="superscript"/>
        </w:rPr>
        <w:t>5</w:t>
      </w:r>
      <w:r w:rsidR="00F0546A" w:rsidRPr="00F0546A">
        <w:rPr>
          <w:rFonts w:ascii="Times New Roman" w:eastAsia="Times New Roman" w:hAnsi="Times New Roman"/>
          <w:color w:val="000000"/>
          <w:sz w:val="27"/>
          <w:szCs w:val="27"/>
        </w:rPr>
        <w:t>Классы напряжения (0,4; 6; 10) кВ.</w:t>
      </w:r>
    </w:p>
    <w:p w:rsidR="00F0546A" w:rsidRPr="00F0546A" w:rsidRDefault="00EF090F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vertAlign w:val="superscript"/>
        </w:rPr>
        <w:t>6</w:t>
      </w:r>
      <w:r w:rsidR="00F0546A" w:rsidRPr="00F0546A">
        <w:rPr>
          <w:rFonts w:ascii="Times New Roman" w:eastAsia="Times New Roman" w:hAnsi="Times New Roman"/>
          <w:color w:val="000000"/>
          <w:sz w:val="27"/>
          <w:szCs w:val="27"/>
        </w:rPr>
        <w:t>Не указывается при присоединении генерирующих объектов.</w:t>
      </w:r>
    </w:p>
    <w:p w:rsidR="00F0546A" w:rsidRPr="00F0546A" w:rsidRDefault="00EF090F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vertAlign w:val="superscript"/>
        </w:rPr>
        <w:t>7</w:t>
      </w:r>
      <w:r w:rsidR="00F0546A" w:rsidRPr="00F0546A">
        <w:rPr>
          <w:rFonts w:ascii="Times New Roman" w:eastAsia="Times New Roman" w:hAnsi="Times New Roman"/>
          <w:color w:val="000000"/>
          <w:sz w:val="27"/>
          <w:szCs w:val="27"/>
        </w:rPr>
        <w:t>Заявители, максимальная мощность энергопринимающих 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  <w:p w:rsidR="00F0546A" w:rsidRPr="00F0546A" w:rsidRDefault="00EF090F" w:rsidP="00F0546A">
      <w:pPr>
        <w:spacing w:after="0" w:line="300" w:lineRule="atLeast"/>
        <w:ind w:firstLine="480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  <w:vertAlign w:val="superscript"/>
        </w:rPr>
        <w:t>8</w:t>
      </w:r>
      <w:r w:rsidR="00F0546A" w:rsidRPr="00F0546A">
        <w:rPr>
          <w:rFonts w:ascii="Times New Roman" w:eastAsia="Times New Roman" w:hAnsi="Times New Roman"/>
          <w:color w:val="000000"/>
          <w:sz w:val="27"/>
          <w:szCs w:val="27"/>
        </w:rPr>
        <w:t>Для энергопринимающих устройств потребителей электрической энергии.</w:t>
      </w:r>
    </w:p>
    <w:p w:rsidR="00ED23D1" w:rsidRDefault="00ED23D1" w:rsidP="00F0546A">
      <w:pPr>
        <w:pStyle w:val="HEADERTEXT"/>
        <w:jc w:val="center"/>
      </w:pPr>
    </w:p>
    <w:sectPr w:rsidR="00ED2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752"/>
    <w:rsid w:val="000E2E42"/>
    <w:rsid w:val="001E49CF"/>
    <w:rsid w:val="002F547F"/>
    <w:rsid w:val="004D45EE"/>
    <w:rsid w:val="005B7752"/>
    <w:rsid w:val="005D2A67"/>
    <w:rsid w:val="006274EF"/>
    <w:rsid w:val="0071718B"/>
    <w:rsid w:val="00777427"/>
    <w:rsid w:val="00906FDE"/>
    <w:rsid w:val="00911324"/>
    <w:rsid w:val="00913E12"/>
    <w:rsid w:val="00A71A3C"/>
    <w:rsid w:val="00AC2EED"/>
    <w:rsid w:val="00AF350E"/>
    <w:rsid w:val="00B13B44"/>
    <w:rsid w:val="00B8283B"/>
    <w:rsid w:val="00C71011"/>
    <w:rsid w:val="00DB4D27"/>
    <w:rsid w:val="00DD0F5F"/>
    <w:rsid w:val="00E12459"/>
    <w:rsid w:val="00E5252D"/>
    <w:rsid w:val="00E9136F"/>
    <w:rsid w:val="00EB5B7C"/>
    <w:rsid w:val="00ED23D1"/>
    <w:rsid w:val="00ED391A"/>
    <w:rsid w:val="00EF090F"/>
    <w:rsid w:val="00F0546A"/>
    <w:rsid w:val="00F16DD2"/>
    <w:rsid w:val="00F322F7"/>
    <w:rsid w:val="00F82DA7"/>
    <w:rsid w:val="00F9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31509-72A1-4AE1-A501-AA207897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F5F"/>
    <w:pPr>
      <w:spacing w:after="200"/>
      <w:ind w:firstLine="0"/>
      <w:jc w:val="left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DD0F5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DD0F5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0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F5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DD0F5F"/>
    <w:pPr>
      <w:widowControl w:val="0"/>
      <w:autoSpaceDE w:val="0"/>
      <w:autoSpaceDN w:val="0"/>
      <w:adjustRightInd w:val="0"/>
      <w:spacing w:line="240" w:lineRule="auto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PPLE-CONVERTED-SPACE">
    <w:name w:val=".APPLE-CONVERTED-SPACE"/>
    <w:uiPriority w:val="99"/>
    <w:rsid w:val="00F911E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F05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d">
    <w:name w:val="add"/>
    <w:basedOn w:val="a0"/>
    <w:rsid w:val="00F0546A"/>
  </w:style>
  <w:style w:type="paragraph" w:customStyle="1" w:styleId="formattext0">
    <w:name w:val="formattext"/>
    <w:basedOn w:val="a"/>
    <w:rsid w:val="00F05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0">
    <w:name w:val="apple-converted-space"/>
    <w:basedOn w:val="a0"/>
    <w:rsid w:val="00F05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И.В.</dc:creator>
  <cp:lastModifiedBy>Зуев Алексей Михайлович</cp:lastModifiedBy>
  <cp:revision>7</cp:revision>
  <dcterms:created xsi:type="dcterms:W3CDTF">2016-07-25T12:48:00Z</dcterms:created>
  <dcterms:modified xsi:type="dcterms:W3CDTF">2023-03-16T08:15:00Z</dcterms:modified>
</cp:coreProperties>
</file>