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44A" w:rsidRDefault="00C869C0" w:rsidP="0022344A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22344A">
        <w:rPr>
          <w:rFonts w:ascii="Times New Roman" w:hAnsi="Times New Roman" w:cs="Times New Roman"/>
          <w:noProof/>
          <w:sz w:val="24"/>
          <w:szCs w:val="24"/>
        </w:rPr>
        <w:t xml:space="preserve">Источник официального опубликования решения Региональной службы по тарифам Нижегородской области № </w:t>
      </w:r>
      <w:r w:rsidR="0022344A">
        <w:rPr>
          <w:rFonts w:ascii="Times New Roman" w:hAnsi="Times New Roman" w:cs="Times New Roman"/>
          <w:noProof/>
          <w:sz w:val="24"/>
          <w:szCs w:val="24"/>
        </w:rPr>
        <w:t>49/33</w:t>
      </w:r>
      <w:r w:rsidRPr="0022344A">
        <w:rPr>
          <w:rFonts w:ascii="Times New Roman" w:hAnsi="Times New Roman" w:cs="Times New Roman"/>
          <w:noProof/>
          <w:sz w:val="24"/>
          <w:szCs w:val="24"/>
        </w:rPr>
        <w:t xml:space="preserve"> от </w:t>
      </w:r>
      <w:r w:rsidR="0022344A">
        <w:rPr>
          <w:rFonts w:ascii="Times New Roman" w:hAnsi="Times New Roman" w:cs="Times New Roman"/>
          <w:noProof/>
          <w:sz w:val="24"/>
          <w:szCs w:val="24"/>
        </w:rPr>
        <w:t>25.11.</w:t>
      </w:r>
      <w:r w:rsidRPr="0022344A">
        <w:rPr>
          <w:rFonts w:ascii="Times New Roman" w:hAnsi="Times New Roman" w:cs="Times New Roman"/>
          <w:noProof/>
          <w:sz w:val="24"/>
          <w:szCs w:val="24"/>
        </w:rPr>
        <w:t>202</w:t>
      </w:r>
      <w:r w:rsidR="0022344A">
        <w:rPr>
          <w:rFonts w:ascii="Times New Roman" w:hAnsi="Times New Roman" w:cs="Times New Roman"/>
          <w:noProof/>
          <w:sz w:val="24"/>
          <w:szCs w:val="24"/>
        </w:rPr>
        <w:t>2</w:t>
      </w:r>
      <w:r w:rsidRPr="0022344A">
        <w:rPr>
          <w:rFonts w:ascii="Times New Roman" w:hAnsi="Times New Roman" w:cs="Times New Roman"/>
          <w:noProof/>
          <w:sz w:val="24"/>
          <w:szCs w:val="24"/>
        </w:rPr>
        <w:t xml:space="preserve"> г. </w:t>
      </w:r>
    </w:p>
    <w:p w:rsidR="0022344A" w:rsidRPr="0022344A" w:rsidRDefault="0022344A" w:rsidP="0022344A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22344A">
        <w:rPr>
          <w:rFonts w:ascii="Times New Roman" w:hAnsi="Times New Roman" w:cs="Times New Roman"/>
          <w:noProof/>
          <w:sz w:val="24"/>
          <w:szCs w:val="24"/>
        </w:rPr>
        <w:t xml:space="preserve">О внесении изменений в решение региональной службы по тарифам Нижегородской области от 14 декабря 2021 г. № 55/20 «Об установлении индивидуальных тарифов на услуги по передаче электрической энергии для взаиморасчетов между публичным 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 w:rsidRPr="0022344A">
        <w:rPr>
          <w:rFonts w:ascii="Times New Roman" w:hAnsi="Times New Roman" w:cs="Times New Roman"/>
          <w:noProof/>
          <w:sz w:val="24"/>
          <w:szCs w:val="24"/>
        </w:rPr>
        <w:t>кционерным обществом «Россети Центр и Приволжье» (ИНН 5260200603), г. Нижний Новгород, и ОБЩЕСТВОМ С ОГРАНИЧЕННОЙ</w:t>
      </w:r>
    </w:p>
    <w:p w:rsidR="00C869C0" w:rsidRPr="0022344A" w:rsidRDefault="00C869C0" w:rsidP="0022344A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22344A">
        <w:rPr>
          <w:rFonts w:ascii="Times New Roman" w:hAnsi="Times New Roman" w:cs="Times New Roman"/>
          <w:noProof/>
          <w:sz w:val="24"/>
          <w:szCs w:val="24"/>
        </w:rPr>
        <w:t>ОТВЕТСТВЕННОСТЬЮ «ЭЛЕКТРОСЕТИ» (ИНН 5256113940), г. Нижний Новгород</w:t>
      </w:r>
    </w:p>
    <w:p w:rsidR="0022344A" w:rsidRDefault="0022344A" w:rsidP="0022344A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C869C0" w:rsidRPr="0022344A" w:rsidRDefault="00C869C0" w:rsidP="0022344A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22344A">
        <w:rPr>
          <w:rFonts w:ascii="Times New Roman" w:hAnsi="Times New Roman" w:cs="Times New Roman"/>
          <w:noProof/>
          <w:sz w:val="24"/>
          <w:szCs w:val="24"/>
        </w:rPr>
        <w:t>Официальный сайт Региональной службы по тарифам Нижегородской области</w:t>
      </w:r>
    </w:p>
    <w:p w:rsidR="00F76B16" w:rsidRDefault="003A299B" w:rsidP="003A299B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524E0F">
          <w:rPr>
            <w:rStyle w:val="a3"/>
            <w:rFonts w:ascii="Times New Roman" w:hAnsi="Times New Roman" w:cs="Times New Roman"/>
            <w:sz w:val="24"/>
            <w:szCs w:val="24"/>
          </w:rPr>
          <w:t>https://rstno.governm</w:t>
        </w:r>
        <w:r w:rsidRPr="00524E0F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524E0F">
          <w:rPr>
            <w:rStyle w:val="a3"/>
            <w:rFonts w:ascii="Times New Roman" w:hAnsi="Times New Roman" w:cs="Times New Roman"/>
            <w:sz w:val="24"/>
            <w:szCs w:val="24"/>
          </w:rPr>
          <w:t>nt-nnov.ru/documents/other/62175/</w:t>
        </w:r>
      </w:hyperlink>
    </w:p>
    <w:p w:rsidR="003A299B" w:rsidRPr="00C869C0" w:rsidRDefault="003A299B" w:rsidP="003A299B">
      <w:bookmarkStart w:id="0" w:name="_GoBack"/>
      <w:bookmarkEnd w:id="0"/>
    </w:p>
    <w:sectPr w:rsidR="003A299B" w:rsidRPr="00C86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C0"/>
    <w:rsid w:val="0022344A"/>
    <w:rsid w:val="002D077A"/>
    <w:rsid w:val="003A299B"/>
    <w:rsid w:val="004626B9"/>
    <w:rsid w:val="004F41DA"/>
    <w:rsid w:val="00C8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D011"/>
  <w15:chartTrackingRefBased/>
  <w15:docId w15:val="{443477F0-1418-4350-BAE1-5E82D6AB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69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9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C869C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869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stno.government-nnov.ru/documents/other/621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MikhailovaMV</dc:creator>
  <cp:keywords/>
  <dc:description/>
  <cp:lastModifiedBy>Осецкая А. В.</cp:lastModifiedBy>
  <cp:revision>2</cp:revision>
  <dcterms:created xsi:type="dcterms:W3CDTF">2021-12-27T11:30:00Z</dcterms:created>
  <dcterms:modified xsi:type="dcterms:W3CDTF">2022-11-30T09:46:00Z</dcterms:modified>
</cp:coreProperties>
</file>