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19B6" w:rsidRPr="004F36A4" w:rsidRDefault="00D57038" w:rsidP="004F36A4">
      <w:pPr>
        <w:jc w:val="both"/>
        <w:rPr>
          <w:noProof/>
        </w:rPr>
      </w:pPr>
      <w:r w:rsidRPr="004F36A4">
        <w:t>Источник официального опубликования</w:t>
      </w:r>
      <w:r w:rsidR="00C46798" w:rsidRPr="004F36A4">
        <w:t xml:space="preserve"> решения Региональной службы по тарифам Нижегородской области от </w:t>
      </w:r>
      <w:r w:rsidR="00370B93" w:rsidRPr="004F36A4">
        <w:t>25</w:t>
      </w:r>
      <w:r w:rsidR="00C46798" w:rsidRPr="004F36A4">
        <w:t>.1</w:t>
      </w:r>
      <w:r w:rsidR="00370B93" w:rsidRPr="004F36A4">
        <w:t>1</w:t>
      </w:r>
      <w:r w:rsidR="00C46798" w:rsidRPr="004F36A4">
        <w:t>.20</w:t>
      </w:r>
      <w:r w:rsidR="00EE33FC" w:rsidRPr="004F36A4">
        <w:t>2</w:t>
      </w:r>
      <w:r w:rsidR="00370B93" w:rsidRPr="004F36A4">
        <w:t>2</w:t>
      </w:r>
      <w:r w:rsidR="00C46798" w:rsidRPr="004F36A4">
        <w:t xml:space="preserve"> № </w:t>
      </w:r>
      <w:r w:rsidR="00370B93" w:rsidRPr="004F36A4">
        <w:t>49</w:t>
      </w:r>
      <w:r w:rsidR="00E019B6" w:rsidRPr="004F36A4">
        <w:t>/</w:t>
      </w:r>
      <w:r w:rsidR="004203FB" w:rsidRPr="004F36A4">
        <w:t>2</w:t>
      </w:r>
      <w:r w:rsidR="00370B93" w:rsidRPr="004F36A4">
        <w:t>1</w:t>
      </w:r>
      <w:r w:rsidR="00C46798" w:rsidRPr="004F36A4">
        <w:t xml:space="preserve"> «</w:t>
      </w:r>
      <w:r w:rsidR="004F36A4" w:rsidRPr="004F36A4">
        <w:rPr>
          <w:noProof/>
        </w:rPr>
        <w:t>Об установлении льготной ставки за 1 кВт запрашиваемой максимальной мощности и об определении размера выпадающих доходов сетевых организаций, оказывающих услуги по передаче электрической энергии на территории Нижегородской области, связанных с осуществлением технологического присоединения к электрическим сетям, на 2023 год</w:t>
      </w:r>
      <w:r w:rsidR="00C46798" w:rsidRPr="004F36A4">
        <w:rPr>
          <w:noProof/>
        </w:rPr>
        <w:t>»</w:t>
      </w:r>
    </w:p>
    <w:p w:rsidR="00E019B6" w:rsidRPr="004F36A4" w:rsidRDefault="00E019B6" w:rsidP="007B6BE9">
      <w:pPr>
        <w:jc w:val="both"/>
        <w:rPr>
          <w:noProof/>
        </w:rPr>
      </w:pPr>
      <w:r w:rsidRPr="004F36A4">
        <w:rPr>
          <w:noProof/>
        </w:rPr>
        <w:t>Официальный сайт Региональной службы по тарифам Нижегородской области</w:t>
      </w:r>
    </w:p>
    <w:p w:rsidR="007B6BE9" w:rsidRDefault="004F36A4" w:rsidP="007B6BE9">
      <w:pPr>
        <w:jc w:val="both"/>
        <w:rPr>
          <w:noProof/>
        </w:rPr>
      </w:pPr>
      <w:hyperlink r:id="rId4" w:history="1">
        <w:r w:rsidR="007B6BE9" w:rsidRPr="00524E0F">
          <w:rPr>
            <w:rStyle w:val="a3"/>
            <w:noProof/>
          </w:rPr>
          <w:t>https://rstno.government-nnov.ru/activity/6749/?filter%5Bdocuments%5D%5Bname%5D=%D0%BB%D1%8C%D0%B3%D0%BE%D1%82%D0%BD</w:t>
        </w:r>
      </w:hyperlink>
      <w:bookmarkStart w:id="0" w:name="_GoBack"/>
      <w:bookmarkEnd w:id="0"/>
    </w:p>
    <w:p w:rsidR="007B6BE9" w:rsidRDefault="007B6BE9" w:rsidP="00E019B6">
      <w:pPr>
        <w:rPr>
          <w:noProof/>
        </w:rPr>
      </w:pPr>
    </w:p>
    <w:sectPr w:rsidR="007B6B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180A"/>
    <w:rsid w:val="001C51FF"/>
    <w:rsid w:val="0030180A"/>
    <w:rsid w:val="00370B93"/>
    <w:rsid w:val="004203FB"/>
    <w:rsid w:val="004F36A4"/>
    <w:rsid w:val="007042E9"/>
    <w:rsid w:val="007B6BE9"/>
    <w:rsid w:val="00B77BD3"/>
    <w:rsid w:val="00C46798"/>
    <w:rsid w:val="00D57038"/>
    <w:rsid w:val="00E019B6"/>
    <w:rsid w:val="00EE3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2B9AD6"/>
  <w15:chartTrackingRefBased/>
  <w15:docId w15:val="{3943AD7F-F5B6-475E-A627-BC3A5F2BEC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67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46798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EE33F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rstno.government-nnov.ru/activity/6749/?filter%5Bdocuments%5D%5Bname%5D=%D0%BB%D1%8C%D0%B3%D0%BE%D1%82%D0%B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114</Words>
  <Characters>653</Characters>
  <Application>Microsoft Office Word</Application>
  <DocSecurity>0</DocSecurity>
  <Lines>5</Lines>
  <Paragraphs>1</Paragraphs>
  <ScaleCrop>false</ScaleCrop>
  <Company/>
  <LinksUpToDate>false</LinksUpToDate>
  <CharactersWithSpaces>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Осецкая А. В.</dc:creator>
  <cp:keywords/>
  <dc:description/>
  <cp:lastModifiedBy>Осецкая А. В.</cp:lastModifiedBy>
  <cp:revision>10</cp:revision>
  <dcterms:created xsi:type="dcterms:W3CDTF">2020-01-09T07:38:00Z</dcterms:created>
  <dcterms:modified xsi:type="dcterms:W3CDTF">2022-11-30T10:17:00Z</dcterms:modified>
</cp:coreProperties>
</file>