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C34DB4" w:rsidRPr="000635C4" w:rsidRDefault="00735D02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C34DB4" w:rsidRPr="000635C4" w:rsidRDefault="00C34DB4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4977BE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С</w:t>
      </w:r>
      <w:r w:rsidR="00735D02" w:rsidRPr="000635C4">
        <w:rPr>
          <w:rFonts w:ascii="Times New Roman" w:hAnsi="Times New Roman" w:cs="Times New Roman"/>
          <w:b/>
          <w:sz w:val="24"/>
          <w:szCs w:val="24"/>
        </w:rPr>
        <w:t xml:space="preserve">оставление и выдача актов </w:t>
      </w:r>
      <w:proofErr w:type="spellStart"/>
      <w:r w:rsidR="00735D02" w:rsidRPr="000635C4">
        <w:rPr>
          <w:rFonts w:ascii="Times New Roman" w:hAnsi="Times New Roman" w:cs="Times New Roman"/>
          <w:b/>
          <w:sz w:val="24"/>
          <w:szCs w:val="24"/>
        </w:rPr>
        <w:t>безучетного</w:t>
      </w:r>
      <w:proofErr w:type="spellEnd"/>
      <w:r w:rsidR="00735D02" w:rsidRPr="000635C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="00735D02" w:rsidRPr="000635C4">
        <w:rPr>
          <w:rFonts w:ascii="Times New Roman" w:hAnsi="Times New Roman" w:cs="Times New Roman"/>
          <w:b/>
          <w:sz w:val="24"/>
          <w:szCs w:val="24"/>
        </w:rPr>
        <w:t>бездоговорного</w:t>
      </w:r>
      <w:proofErr w:type="gramEnd"/>
    </w:p>
    <w:p w:rsidR="00735D02" w:rsidRPr="000635C4" w:rsidRDefault="00735D02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потребления электрической энергии</w:t>
      </w:r>
    </w:p>
    <w:p w:rsidR="00C34DB4" w:rsidRPr="000635C4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во время проведения проверки приборов учета согласно план-графика, или во время внеплановой проверки (письма потребителей или 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организации)</w:t>
      </w:r>
    </w:p>
    <w:p w:rsidR="00735D02" w:rsidRPr="000635C4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Результат оказания услуги (процесса):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выдача Акта неучтенного потребления электрической энергии, расчета объема неучтенного потребления (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безучетного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бездоговорного) электрической энергии.</w:t>
      </w:r>
    </w:p>
    <w:p w:rsidR="00735D02" w:rsidRPr="000635C4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три рабочих дня. 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Выявление факта неучтенного потребления электрической энергии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Установление и фиксация факта неучтённого потребления электроэнергии.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E" w:rsidRPr="000635C4" w:rsidRDefault="00735D02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П.192 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Постановления</w:t>
            </w:r>
          </w:p>
          <w:p w:rsidR="004977BE" w:rsidRPr="000635C4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Ограничение режима потребления электроэнергии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E" w:rsidRPr="000635C4" w:rsidRDefault="00735D02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При выявлении фактов бездоговорного потребления электрической энергии, в отношении лиц, его осуществляющих, вводится в установленном порядке полное ограничение режима потребления электрической энергии.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Отключение токоприемников.</w:t>
            </w:r>
          </w:p>
          <w:p w:rsidR="00735D02" w:rsidRPr="000635C4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Акта о введении ограничения режима потребления электрической энергии.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день выявления бездоговорного потребления электроэнергии или в течени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30 календарных дней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E" w:rsidRPr="000635C4" w:rsidRDefault="00735D02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п.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spellEnd"/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 xml:space="preserve">. 57,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121 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Постановления</w:t>
            </w:r>
          </w:p>
          <w:p w:rsidR="004977BE" w:rsidRPr="000635C4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Выполнение расчета объема неучтённого потребления электроэнергии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Определение объема неучтённого потребления электроэнергии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 даты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последней проверки (Предполагаемой проверки) и на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основании документов, представленных потребителем.</w:t>
            </w:r>
            <w:r w:rsidR="00040F88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Расчет объема неучтённого потребления электрической энергии производится с применением расчетных способов в порядке, установленном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Расчет объема осуществляется сетевой организацией в течение 2 рабочих дней со дня составления акта о неучтенном потреблении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88" w:rsidRPr="000635C4" w:rsidRDefault="00735D02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-п.194 </w:t>
            </w:r>
            <w:r w:rsidR="00040F88"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Постановления</w:t>
            </w:r>
          </w:p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№442 </w:t>
            </w:r>
          </w:p>
          <w:p w:rsidR="00040F88" w:rsidRPr="000635C4" w:rsidRDefault="00735D02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-п. 62 </w:t>
            </w:r>
            <w:r w:rsidR="00040F88"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Постановления</w:t>
            </w:r>
          </w:p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№354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Передача расчета объема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безучетного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потребления электрической энергии вместе с актом о неучтенном потреблении электроэнергии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организации, обслуживающей потребителя.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88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Сопроводительное письмо с Актом о неучтенном потреблении и расчета объема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безучетного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потребления электрической энергии</w:t>
            </w:r>
          </w:p>
          <w:p w:rsidR="00735D02" w:rsidRPr="000635C4" w:rsidRDefault="00735D02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3 рабочих дней со дня составления акта о неучтенном потреблении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П.192 П</w:t>
            </w:r>
            <w:r w:rsidR="00040F88" w:rsidRPr="000635C4">
              <w:rPr>
                <w:rFonts w:ascii="Times New Roman" w:eastAsia="Calibri" w:hAnsi="Times New Roman" w:cs="Times New Roman"/>
                <w:lang w:eastAsia="en-US"/>
              </w:rPr>
              <w:t xml:space="preserve">остановления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="00040F88"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 №442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– факс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255-74-55 - </w:t>
      </w:r>
      <w:r w:rsidRPr="000635C4">
        <w:rPr>
          <w:sz w:val="24"/>
          <w:szCs w:val="24"/>
        </w:rPr>
        <w:t>Оперативно-диспетчерская служба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3943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2015-03-11T05:57:00Z</dcterms:created>
  <dcterms:modified xsi:type="dcterms:W3CDTF">2015-03-11T05:57:00Z</dcterms:modified>
</cp:coreProperties>
</file>