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D4" w:rsidRDefault="003857D4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92" w:rsidRPr="000635C4" w:rsidRDefault="00CC1C92" w:rsidP="00CC1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5C4">
        <w:rPr>
          <w:rFonts w:ascii="Times New Roman" w:hAnsi="Times New Roman" w:cs="Times New Roman"/>
          <w:b/>
          <w:sz w:val="28"/>
          <w:szCs w:val="28"/>
        </w:rPr>
        <w:t>ПАСПОРТ УСЛУГИ (ПРОЦЕССА) СЕТЕВОЙ ОРГАНИЗАЦИИ</w:t>
      </w:r>
    </w:p>
    <w:p w:rsidR="00C61CDF" w:rsidRPr="000635C4" w:rsidRDefault="00CC1C92" w:rsidP="00C61C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5C4">
        <w:rPr>
          <w:rFonts w:ascii="Times New Roman" w:hAnsi="Times New Roman" w:cs="Times New Roman"/>
          <w:b/>
          <w:sz w:val="28"/>
          <w:szCs w:val="28"/>
        </w:rPr>
        <w:t>ОБЩЕСТВА С ОГРАНИЧЕННОЙ ОТВЕТСТВЕННОСТЬЮ «ЭЛЕКТРОСЕТИ»</w:t>
      </w:r>
    </w:p>
    <w:p w:rsidR="00C61CDF" w:rsidRPr="000635C4" w:rsidRDefault="00C61CDF" w:rsidP="00C61C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C92" w:rsidRPr="000635C4" w:rsidRDefault="00CC1C92" w:rsidP="00C61CD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5C4">
        <w:rPr>
          <w:rFonts w:ascii="Times New Roman" w:hAnsi="Times New Roman" w:cs="Times New Roman"/>
          <w:b/>
          <w:sz w:val="28"/>
          <w:szCs w:val="28"/>
        </w:rPr>
        <w:t>допуск уполномоченных представителей потребителя услуг в пункты контроля и учета количества и качества электрической энергии в порядке и случаях, установленных договором об оказании услуг по передаче электрической энергии</w:t>
      </w:r>
    </w:p>
    <w:p w:rsidR="00CC1C92" w:rsidRPr="000635C4" w:rsidRDefault="00CC1C92" w:rsidP="00E352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физические, юридические лица</w:t>
      </w:r>
      <w:r w:rsidR="00E35296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, индивидуальные предприниматели.</w:t>
      </w:r>
    </w:p>
    <w:p w:rsidR="00CC1C92" w:rsidRPr="000635C4" w:rsidRDefault="00CC1C92" w:rsidP="00E352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: не взимается.</w:t>
      </w:r>
    </w:p>
    <w:p w:rsidR="00735D02" w:rsidRPr="000635C4" w:rsidRDefault="00CC1C92" w:rsidP="00E352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Условия оказания услуги (процесса)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 </w:t>
      </w:r>
      <w:r w:rsidR="00C61CDF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поступление </w:t>
      </w:r>
      <w:r w:rsidR="00883542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обращени</w:t>
      </w:r>
      <w:r w:rsidR="00C61CDF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я заявителя</w:t>
      </w:r>
      <w:r w:rsidR="00883542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при  наличии технологического присоединения к сетям </w:t>
      </w:r>
      <w:r w:rsidR="00735D02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ООО «Электросети» и заключенного договора на электроснабжение электрической энергии с </w:t>
      </w:r>
      <w:proofErr w:type="spellStart"/>
      <w:r w:rsidR="00735D02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энергосбытовой</w:t>
      </w:r>
      <w:proofErr w:type="spellEnd"/>
      <w:r w:rsidR="00735D02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организацией</w:t>
      </w:r>
      <w:r w:rsidR="00735D02" w:rsidRPr="000635C4">
        <w:rPr>
          <w:rFonts w:ascii="Times New Roman" w:eastAsia="Times New Roman" w:hAnsi="Times New Roman"/>
          <w:sz w:val="24"/>
          <w:szCs w:val="24"/>
        </w:rPr>
        <w:t>.</w:t>
      </w:r>
    </w:p>
    <w:p w:rsidR="00883542" w:rsidRPr="000635C4" w:rsidRDefault="00883542" w:rsidP="00E352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выдача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Акта контрольного снятия показаний или Акта проверки измерительного комплекса электрической энергии.</w:t>
      </w:r>
    </w:p>
    <w:p w:rsidR="00883542" w:rsidRPr="000635C4" w:rsidRDefault="00883542" w:rsidP="00E352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Общий срок оказания услуги (процесса):</w:t>
      </w:r>
      <w:r w:rsidRPr="000635C4">
        <w:rPr>
          <w:rFonts w:ascii="Times New Roman" w:eastAsia="Times New Roman" w:hAnsi="Times New Roman"/>
          <w:sz w:val="26"/>
          <w:szCs w:val="26"/>
        </w:rPr>
        <w:t xml:space="preserve">  </w:t>
      </w:r>
      <w:r w:rsidR="0045323E" w:rsidRPr="000635C4">
        <w:rPr>
          <w:rFonts w:ascii="Times New Roman" w:eastAsia="Times New Roman" w:hAnsi="Times New Roman"/>
          <w:sz w:val="26"/>
          <w:szCs w:val="26"/>
        </w:rPr>
        <w:t>3 (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три</w:t>
      </w:r>
      <w:r w:rsidR="0045323E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рабочих дня</w:t>
      </w:r>
      <w:r w:rsidRPr="000635C4">
        <w:rPr>
          <w:rFonts w:ascii="Times New Roman" w:eastAsia="Times New Roman" w:hAnsi="Times New Roman"/>
          <w:sz w:val="26"/>
          <w:szCs w:val="26"/>
        </w:rPr>
        <w:t>.</w:t>
      </w:r>
    </w:p>
    <w:p w:rsidR="00CC1C92" w:rsidRPr="000635C4" w:rsidRDefault="00CC1C92" w:rsidP="00E352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Состав, последовательность и сроки оказания услуги (процесса):</w:t>
      </w: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409"/>
        <w:gridCol w:w="3544"/>
        <w:gridCol w:w="2126"/>
        <w:gridCol w:w="3686"/>
        <w:gridCol w:w="2835"/>
      </w:tblGrid>
      <w:tr w:rsidR="00570D7B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570D7B" w:rsidRPr="000635C4" w:rsidTr="00B9043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Направление уведомления о необходимости обеспечения допуска в электроустановку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Письменное обращение потребителя должно содержать: реквизиты заявителя, место нахождения энергопринимающих устройств, номер договора энергоснабжения, контактные данные (включая номер телефона), причину (цель) проведения  процесса, дата и время проведения контрольного снятия показаний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735D02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Направляется по почте, лично либо через доверителя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За 5 рабочих дней до планируемой даты допуска.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Постановление правительства РФ от 04.05.2012 №442.</w:t>
            </w:r>
          </w:p>
        </w:tc>
      </w:tr>
      <w:tr w:rsidR="00570D7B" w:rsidRPr="000635C4" w:rsidTr="00B9043E">
        <w:trPr>
          <w:trHeight w:val="1693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Допуск уполномоченных представителей в пункты контроля количества и качества электрической энергии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3E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Согласование даты и времени допуска представителя потребителя.                </w:t>
            </w:r>
          </w:p>
          <w:p w:rsidR="00B9043E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Подготовка рабочего места: </w:t>
            </w:r>
          </w:p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Проведение организационных и технических мероприятий по Охране Труда.</w:t>
            </w:r>
          </w:p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Личное вручение  потребителю либо заказным письмом с уведомлением либо телефонограммой.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B9043E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570D7B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течение 30 дней </w:t>
            </w:r>
            <w:proofErr w:type="gramStart"/>
            <w:r w:rsidR="00570D7B" w:rsidRPr="000635C4">
              <w:rPr>
                <w:rFonts w:ascii="Times New Roman" w:eastAsia="Calibri" w:hAnsi="Times New Roman" w:cs="Times New Roman"/>
                <w:lang w:eastAsia="en-US"/>
              </w:rPr>
              <w:t>с даты получения</w:t>
            </w:r>
            <w:proofErr w:type="gramEnd"/>
            <w:r w:rsidR="00570D7B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заявления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Постановление правительства РФ от 04.05.2012 №442.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br/>
            </w:r>
          </w:p>
        </w:tc>
      </w:tr>
      <w:tr w:rsidR="00570D7B" w:rsidRPr="000635C4" w:rsidTr="00B9043E">
        <w:trPr>
          <w:trHeight w:val="2119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43E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Осуществление допуска в пункты контроля количества и качества электрической энергии.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570D7B" w:rsidRPr="000635C4" w:rsidRDefault="00B9043E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 Выдача Акта контрольного снятия показаний или Акта проверки измерительного комплекса электрической энергии.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D7B" w:rsidRPr="000635C4" w:rsidRDefault="00570D7B" w:rsidP="00570D7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AF5F5C" w:rsidRPr="000635C4" w:rsidRDefault="00AF5F5C" w:rsidP="00AF5F5C">
      <w:pPr>
        <w:pStyle w:val="3"/>
        <w:shd w:val="clear" w:color="auto" w:fill="auto"/>
        <w:spacing w:after="0" w:line="220" w:lineRule="exact"/>
        <w:ind w:left="200"/>
        <w:jc w:val="both"/>
      </w:pPr>
    </w:p>
    <w:p w:rsidR="00AF5F5C" w:rsidRPr="000635C4" w:rsidRDefault="00AF5F5C" w:rsidP="00AF5F5C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6"/>
          <w:szCs w:val="26"/>
          <w:lang w:eastAsia="en-US"/>
        </w:rPr>
      </w:pPr>
      <w:r w:rsidRPr="000635C4">
        <w:rPr>
          <w:rFonts w:eastAsia="Calibri"/>
          <w:b/>
          <w:sz w:val="26"/>
          <w:szCs w:val="26"/>
          <w:lang w:eastAsia="en-US"/>
        </w:rPr>
        <w:t>Контактная информация для направления обращений:</w:t>
      </w:r>
    </w:p>
    <w:p w:rsidR="00AF5F5C" w:rsidRPr="000635C4" w:rsidRDefault="00AF5F5C" w:rsidP="00AF5F5C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6"/>
          <w:szCs w:val="26"/>
          <w:lang w:eastAsia="en-US"/>
        </w:rPr>
      </w:pPr>
    </w:p>
    <w:p w:rsidR="00AF5F5C" w:rsidRPr="000635C4" w:rsidRDefault="00AF5F5C" w:rsidP="00AF5F5C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>243-01-97 – секретарь</w:t>
      </w:r>
    </w:p>
    <w:p w:rsidR="00AF5F5C" w:rsidRPr="000635C4" w:rsidRDefault="00AF5F5C" w:rsidP="00AF5F5C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>293-50-56 - факс</w:t>
      </w:r>
    </w:p>
    <w:p w:rsidR="00AF5F5C" w:rsidRPr="000635C4" w:rsidRDefault="00735D02" w:rsidP="00AF5F5C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6"/>
          <w:szCs w:val="26"/>
          <w:lang w:eastAsia="en-US"/>
        </w:rPr>
      </w:pPr>
      <w:r w:rsidRPr="000635C4">
        <w:rPr>
          <w:rFonts w:eastAsia="Calibri"/>
          <w:sz w:val="26"/>
          <w:szCs w:val="26"/>
          <w:lang w:eastAsia="en-US"/>
        </w:rPr>
        <w:t>П</w:t>
      </w:r>
      <w:r w:rsidR="00AF5F5C" w:rsidRPr="000635C4">
        <w:rPr>
          <w:rFonts w:eastAsia="Calibri"/>
          <w:sz w:val="26"/>
          <w:szCs w:val="26"/>
          <w:lang w:eastAsia="en-US"/>
        </w:rPr>
        <w:t xml:space="preserve">очтовый адрес: 603101, г. Н. Новгород, пр. Ильича, д. 32   </w:t>
      </w:r>
    </w:p>
    <w:p w:rsidR="00AF5F5C" w:rsidRPr="000635C4" w:rsidRDefault="00AF5F5C" w:rsidP="00AF5F5C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8"/>
          <w:szCs w:val="28"/>
          <w:lang w:eastAsia="en-US"/>
        </w:rPr>
      </w:pPr>
    </w:p>
    <w:p w:rsidR="00CC1C92" w:rsidRPr="000635C4" w:rsidRDefault="00CC1C92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C92" w:rsidRPr="000635C4" w:rsidRDefault="00CC1C92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3A87" w:rsidRPr="000635C4" w:rsidRDefault="00C03A87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1979" w:rsidRPr="000635C4" w:rsidRDefault="00281979" w:rsidP="004839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2819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35D02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04A4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2015-03-11T05:21:00Z</dcterms:created>
  <dcterms:modified xsi:type="dcterms:W3CDTF">2015-03-11T05:21:00Z</dcterms:modified>
</cp:coreProperties>
</file>